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MARKETING PLAN</w:t>
      </w:r>
    </w:p>
    <w:p>
      <w:pPr>
        <w:spacing w:after="200"/>
      </w:pPr>
      <w:r>
        <w:t xml:space="preserve">[Organization: ____________________]</w:t>
      </w:r>
    </w:p>
    <w:p>
      <w:pPr>
        <w:spacing w:after="200"/>
      </w:pPr>
      <w:r>
        <w:t xml:space="preserve">[Plan Period: ____________________]</w:t>
      </w:r>
    </w:p>
    <w:p>
      <w:pPr>
        <w:pStyle w:val="Heading2"/>
        <w:spacing w:after="200"/>
      </w:pPr>
      <w:r>
        <w:t xml:space="preserve">Executive Summary</w:t>
      </w:r>
    </w:p>
    <w:p>
      <w:pPr>
        <w:spacing w:after="200"/>
      </w:pPr>
      <w:r>
        <w:t xml:space="preserve">[Overview of marketing strategy and goals.]</w:t>
      </w:r>
    </w:p>
    <w:p>
      <w:pPr>
        <w:pStyle w:val="Heading2"/>
        <w:spacing w:after="200"/>
      </w:pPr>
      <w:r>
        <w:t xml:space="preserve">Market Analysis</w:t>
      </w:r>
    </w:p>
    <w:p>
      <w:pPr>
        <w:spacing w:after="200"/>
      </w:pPr>
      <w:r>
        <w:t xml:space="preserve">[Target market demographics and psychographics.]</w:t>
      </w:r>
    </w:p>
    <w:p>
      <w:pPr>
        <w:spacing w:after="200"/>
      </w:pPr>
      <w:r>
        <w:t xml:space="preserve">[Competitive landscape analysis.]</w:t>
      </w:r>
    </w:p>
    <w:p>
      <w:pPr>
        <w:pStyle w:val="Heading2"/>
        <w:spacing w:after="200"/>
      </w:pPr>
      <w:r>
        <w:t xml:space="preserve">Marketing Goals &amp; Objectives</w:t>
      </w:r>
    </w:p>
    <w:p>
      <w:pPr>
        <w:spacing w:after="200"/>
      </w:pPr>
      <w:r>
        <w:t xml:space="preserve">[Specific, measurable, achievable goals.]</w:t>
      </w:r>
    </w:p>
    <w:p>
      <w:pPr>
        <w:pStyle w:val="Heading2"/>
        <w:spacing w:after="200"/>
      </w:pPr>
      <w:r>
        <w:t xml:space="preserve">Marketing Strategies</w:t>
      </w:r>
    </w:p>
    <w:p>
      <w:pPr>
        <w:spacing w:after="200"/>
      </w:pPr>
      <w:r>
        <w:t xml:space="preserve">[4Ps: Product, Price, Place, Promotion.]</w:t>
      </w:r>
    </w:p>
    <w:p>
      <w:pPr>
        <w:pStyle w:val="Heading2"/>
        <w:spacing w:after="200"/>
      </w:pPr>
      <w:r>
        <w:t xml:space="preserve">Campaign Calendar</w:t>
      </w:r>
    </w:p>
    <w:p>
      <w:pPr>
        <w:spacing w:after="200"/>
      </w:pPr>
      <w:r>
        <w:t xml:space="preserve">[Timeline of marketing activities and campaigns.]</w:t>
      </w:r>
    </w:p>
    <w:p>
      <w:pPr>
        <w:pStyle w:val="Heading2"/>
        <w:spacing w:after="200"/>
      </w:pPr>
      <w:r>
        <w:t xml:space="preserve">Budget Allocation</w:t>
      </w:r>
    </w:p>
    <w:p>
      <w:pPr>
        <w:spacing w:after="200"/>
      </w:pPr>
      <w:r>
        <w:t xml:space="preserve">[Marketing budget distribution across channels.]</w:t>
      </w:r>
    </w:p>
    <w:p>
      <w:pPr>
        <w:pStyle w:val="Heading2"/>
        <w:spacing w:after="200"/>
      </w:pPr>
      <w:r>
        <w:t xml:space="preserve">Metrics &amp; KPIs</w:t>
      </w:r>
    </w:p>
    <w:p>
      <w:pPr>
        <w:spacing w:after="200"/>
      </w:pPr>
      <w:r>
        <w:t xml:space="preserve">[Key performance indicators and measurement methods.]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2026-03-17T17:30:34.723Z</dcterms:created>
  <dcterms:modified xsi:type="dcterms:W3CDTF">2026-03-17T17:30:34.723Z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